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F09" w:rsidRDefault="00DC3F09" w:rsidP="00DC3F09">
      <w:pPr>
        <w:shd w:val="clear" w:color="auto" w:fill="FFFFFF"/>
        <w:ind w:left="14" w:firstLine="695"/>
        <w:jc w:val="center"/>
        <w:rPr>
          <w:rFonts w:eastAsia="Times New Roman"/>
          <w:b/>
          <w:color w:val="000000"/>
          <w:spacing w:val="-2"/>
          <w:sz w:val="28"/>
          <w:szCs w:val="28"/>
        </w:rPr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Заседание Комиссии 30 июня </w:t>
      </w:r>
      <w:bookmarkStart w:id="0" w:name="_GoBack"/>
      <w:bookmarkEnd w:id="0"/>
      <w:r w:rsidRPr="00DC3F09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2017 </w:t>
      </w:r>
      <w:r w:rsidRPr="00DC3F09">
        <w:rPr>
          <w:rFonts w:eastAsia="Times New Roman"/>
          <w:b/>
          <w:color w:val="000000"/>
          <w:spacing w:val="-2"/>
          <w:sz w:val="28"/>
          <w:szCs w:val="28"/>
        </w:rPr>
        <w:t>года</w:t>
      </w:r>
    </w:p>
    <w:p w:rsidR="00DC3F09" w:rsidRDefault="00DC3F09" w:rsidP="00DC3F09">
      <w:pPr>
        <w:shd w:val="clear" w:color="auto" w:fill="FFFFFF"/>
        <w:ind w:left="14" w:firstLine="695"/>
        <w:jc w:val="center"/>
      </w:pPr>
    </w:p>
    <w:p w:rsidR="00DC3F09" w:rsidRPr="00DC3F09" w:rsidRDefault="00DC3F09" w:rsidP="00DC3F09">
      <w:pPr>
        <w:shd w:val="clear" w:color="auto" w:fill="FFFFFF"/>
        <w:spacing w:line="317" w:lineRule="exact"/>
        <w:ind w:firstLine="695"/>
        <w:jc w:val="both"/>
        <w:rPr>
          <w:rFonts w:eastAsia="Times New Roman"/>
          <w:color w:val="000000"/>
          <w:sz w:val="28"/>
          <w:szCs w:val="28"/>
        </w:rPr>
      </w:pPr>
      <w:r w:rsidRPr="00DC3F09">
        <w:rPr>
          <w:rFonts w:eastAsia="Times New Roman"/>
          <w:color w:val="000000"/>
          <w:sz w:val="28"/>
          <w:szCs w:val="28"/>
        </w:rPr>
        <w:t>30 июня 2017 года состоялось заседание Комиссии Федеральной службы по надзору в сфере здравоохранения по соблюдению требований к служебному поведению федеральных государственных гражданских служащих и урегулированию конфликта интересов (далее - Комиссия).</w:t>
      </w:r>
    </w:p>
    <w:p w:rsidR="00DC3F09" w:rsidRPr="00DC3F09" w:rsidRDefault="00DC3F09" w:rsidP="00DC3F09">
      <w:pPr>
        <w:shd w:val="clear" w:color="auto" w:fill="FFFFFF"/>
        <w:spacing w:line="317" w:lineRule="exact"/>
        <w:ind w:firstLine="695"/>
        <w:jc w:val="both"/>
        <w:rPr>
          <w:rFonts w:eastAsia="Times New Roman"/>
          <w:color w:val="000000"/>
          <w:sz w:val="28"/>
          <w:szCs w:val="28"/>
        </w:rPr>
      </w:pPr>
      <w:r w:rsidRPr="00DC3F09">
        <w:rPr>
          <w:rFonts w:eastAsia="Times New Roman"/>
          <w:color w:val="000000"/>
          <w:sz w:val="28"/>
          <w:szCs w:val="28"/>
        </w:rPr>
        <w:t>Повестка дня:</w:t>
      </w:r>
    </w:p>
    <w:p w:rsidR="00DC3F09" w:rsidRPr="00DC3F09" w:rsidRDefault="00DC3F09" w:rsidP="00DC3F09">
      <w:pPr>
        <w:shd w:val="clear" w:color="auto" w:fill="FFFFFF"/>
        <w:spacing w:line="317" w:lineRule="exact"/>
        <w:ind w:firstLine="695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Рассмотрение уведомления заместителя руководителя Территориального </w:t>
      </w:r>
      <w:r w:rsidRPr="00DC3F09">
        <w:rPr>
          <w:rFonts w:eastAsia="Times New Roman"/>
          <w:color w:val="000000"/>
          <w:sz w:val="28"/>
          <w:szCs w:val="28"/>
        </w:rPr>
        <w:t>органа о возникновении личной заинтересованности, которая приводит или может привести к конфликту интересов.</w:t>
      </w:r>
    </w:p>
    <w:p w:rsidR="00DC3F09" w:rsidRPr="00DC3F09" w:rsidRDefault="00DC3F09" w:rsidP="00DC3F09">
      <w:pPr>
        <w:shd w:val="clear" w:color="auto" w:fill="FFFFFF"/>
        <w:spacing w:line="317" w:lineRule="exact"/>
        <w:ind w:firstLine="695"/>
        <w:jc w:val="both"/>
        <w:rPr>
          <w:rFonts w:eastAsia="Times New Roman"/>
          <w:color w:val="000000"/>
          <w:sz w:val="28"/>
          <w:szCs w:val="28"/>
        </w:rPr>
      </w:pPr>
      <w:r w:rsidRPr="00DC3F09">
        <w:rPr>
          <w:rFonts w:eastAsia="Times New Roman"/>
          <w:color w:val="000000"/>
          <w:sz w:val="28"/>
          <w:szCs w:val="28"/>
        </w:rPr>
        <w:t>По итогам заседания члены комиссии:</w:t>
      </w:r>
    </w:p>
    <w:p w:rsidR="00DC3F09" w:rsidRPr="00DC3F09" w:rsidRDefault="00DC3F09" w:rsidP="00DC3F09">
      <w:pPr>
        <w:shd w:val="clear" w:color="auto" w:fill="FFFFFF"/>
        <w:spacing w:line="317" w:lineRule="exact"/>
        <w:ind w:firstLine="695"/>
        <w:jc w:val="both"/>
        <w:rPr>
          <w:rFonts w:eastAsia="Times New Roman"/>
          <w:color w:val="000000"/>
          <w:sz w:val="28"/>
          <w:szCs w:val="28"/>
        </w:rPr>
      </w:pPr>
      <w:r w:rsidRPr="00DC3F09">
        <w:rPr>
          <w:rFonts w:eastAsia="Times New Roman"/>
          <w:color w:val="000000"/>
          <w:sz w:val="28"/>
          <w:szCs w:val="28"/>
        </w:rPr>
        <w:t xml:space="preserve">- </w:t>
      </w:r>
      <w:r>
        <w:rPr>
          <w:rFonts w:eastAsia="Times New Roman"/>
          <w:color w:val="000000"/>
          <w:sz w:val="28"/>
          <w:szCs w:val="28"/>
        </w:rPr>
        <w:t xml:space="preserve">признали, что при исполнении руководителем Территориального органа </w:t>
      </w:r>
      <w:r w:rsidRPr="00DC3F09">
        <w:rPr>
          <w:rFonts w:eastAsia="Times New Roman"/>
          <w:color w:val="000000"/>
          <w:sz w:val="28"/>
          <w:szCs w:val="28"/>
        </w:rPr>
        <w:t xml:space="preserve">Росздравнадзора должностных обязанностей возникает личная заинтересованность, которая может привести к конфликту интересов, </w:t>
      </w:r>
      <w:r>
        <w:rPr>
          <w:rFonts w:eastAsia="Times New Roman"/>
          <w:color w:val="000000"/>
          <w:sz w:val="28"/>
          <w:szCs w:val="28"/>
        </w:rPr>
        <w:t xml:space="preserve">рекомендовали лично не участвовать в осуществлении контрольно-надзорных </w:t>
      </w:r>
      <w:r w:rsidRPr="00DC3F09">
        <w:rPr>
          <w:rFonts w:eastAsia="Times New Roman"/>
          <w:color w:val="000000"/>
          <w:sz w:val="28"/>
          <w:szCs w:val="28"/>
        </w:rPr>
        <w:t xml:space="preserve">мероприятий в отношении указанной в уведомлении организации, а также </w:t>
      </w:r>
      <w:r>
        <w:rPr>
          <w:rFonts w:eastAsia="Times New Roman"/>
          <w:color w:val="000000"/>
          <w:sz w:val="28"/>
          <w:szCs w:val="28"/>
        </w:rPr>
        <w:t>привлекать независимых аттестованных экспертов при проведении контрольно-</w:t>
      </w:r>
      <w:r w:rsidRPr="00DC3F09">
        <w:rPr>
          <w:rFonts w:eastAsia="Times New Roman"/>
          <w:color w:val="000000"/>
          <w:sz w:val="28"/>
          <w:szCs w:val="28"/>
        </w:rPr>
        <w:t>надзорных мероприятий в отношении указанной организации, принимать решения в отношении указанной организации исключительно при наличии предусмотренных законодательством Российской Федерации оснований, документы, на основании которых принимаются соответствующие решения, должны соответствовать установленным требованиям.</w:t>
      </w:r>
    </w:p>
    <w:p w:rsidR="00DC3F09" w:rsidRPr="00DC3F09" w:rsidRDefault="00DC3F09" w:rsidP="00DC3F09">
      <w:pPr>
        <w:shd w:val="clear" w:color="auto" w:fill="FFFFFF"/>
        <w:spacing w:line="317" w:lineRule="exact"/>
        <w:ind w:firstLine="695"/>
        <w:jc w:val="both"/>
        <w:rPr>
          <w:rFonts w:eastAsia="Times New Roman"/>
          <w:color w:val="000000"/>
          <w:sz w:val="28"/>
          <w:szCs w:val="28"/>
        </w:rPr>
      </w:pPr>
      <w:r w:rsidRPr="00DC3F09">
        <w:rPr>
          <w:rFonts w:eastAsia="Times New Roman"/>
          <w:color w:val="000000"/>
          <w:sz w:val="28"/>
          <w:szCs w:val="28"/>
        </w:rPr>
        <w:t>Материалы рассмотрены Комиссией и доложены руководителю Федеральной службы по надзору в сфере здравоохранения.</w:t>
      </w:r>
    </w:p>
    <w:p w:rsidR="00DC3F09" w:rsidRPr="00DC3F09" w:rsidRDefault="00DC3F09" w:rsidP="00DC3F09">
      <w:pPr>
        <w:shd w:val="clear" w:color="auto" w:fill="FFFFFF"/>
        <w:spacing w:line="317" w:lineRule="exact"/>
        <w:ind w:firstLine="695"/>
        <w:jc w:val="both"/>
        <w:rPr>
          <w:rFonts w:eastAsia="Times New Roman"/>
          <w:color w:val="000000"/>
          <w:sz w:val="28"/>
          <w:szCs w:val="28"/>
        </w:rPr>
      </w:pPr>
      <w:r w:rsidRPr="00DC3F09">
        <w:rPr>
          <w:rFonts w:eastAsia="Times New Roman"/>
          <w:color w:val="000000"/>
          <w:sz w:val="28"/>
          <w:szCs w:val="28"/>
        </w:rPr>
        <w:t>Итоги заседания оформлены протоколом.</w:t>
      </w:r>
    </w:p>
    <w:sectPr w:rsidR="00DC3F09" w:rsidRPr="00DC3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F09"/>
    <w:rsid w:val="0064140E"/>
    <w:rsid w:val="00B359E8"/>
    <w:rsid w:val="00C46030"/>
    <w:rsid w:val="00DC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04D15-BD35-49F8-ACD6-5819F95B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F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Мухитдинов Рустам Эркинович</dc:creator>
  <cp:keywords/>
  <dc:description/>
  <cp:lastModifiedBy>Мухитдинов Рустам Эркинович</cp:lastModifiedBy>
  <cp:revision>2</cp:revision>
  <dcterms:created xsi:type="dcterms:W3CDTF">2017-10-19T16:23:00Z</dcterms:created>
  <dcterms:modified xsi:type="dcterms:W3CDTF">2017-10-19T16:28:00Z</dcterms:modified>
</cp:coreProperties>
</file>